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P</w:t>
      </w:r>
      <w:r w:rsidR="00BE5778"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 xml:space="preserve">roject </w:t>
      </w: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Engineer II/III/</w:t>
      </w:r>
      <w:proofErr w:type="spellStart"/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Sr</w:t>
      </w:r>
      <w:proofErr w:type="spellEnd"/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 xml:space="preserve"> - Great pay, opportunities for internal growth, health reimbursements!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How would you like to work in a friendly and professional environment while also working to build toward your future goals? At Jubilant </w:t>
      </w:r>
      <w:proofErr w:type="spellStart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>HollisterStier</w:t>
      </w:r>
      <w:proofErr w:type="spellEnd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>, we believe that great growth is the product of goal oriented management. As an Engineer II/III/</w:t>
      </w:r>
      <w:proofErr w:type="spellStart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>Sr</w:t>
      </w:r>
      <w:proofErr w:type="spellEnd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, you'll </w:t>
      </w:r>
      <w:r w:rsidRPr="00C76910">
        <w:rPr>
          <w:rFonts w:cstheme="minorHAnsi"/>
          <w:color w:val="595959" w:themeColor="text1" w:themeTint="A6"/>
          <w:szCs w:val="24"/>
        </w:rPr>
        <w:t>provide engineering representation to project teams that are responsible for the design, acquisition, installation and upgrade of critical systems and equipment used in the manufacturing of pharmaceutical products.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Our Company: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Jubilant </w:t>
      </w:r>
      <w:proofErr w:type="spellStart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>HollisterStier</w:t>
      </w:r>
      <w:proofErr w:type="spellEnd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has been in business for over 100 years </w:t>
      </w:r>
      <w:r w:rsidR="00C76910" w:rsidRPr="00C76910">
        <w:rPr>
          <w:rFonts w:eastAsia="Times New Roman" w:cstheme="minorHAnsi"/>
          <w:iCs/>
          <w:color w:val="595959" w:themeColor="text1" w:themeTint="A6"/>
          <w:szCs w:val="24"/>
        </w:rPr>
        <w:t>and is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the sole provider of Venom Immunotherapy in North America</w:t>
      </w:r>
      <w:r w:rsidR="00C76910" w:rsidRPr="00C76910">
        <w:rPr>
          <w:rFonts w:eastAsia="Times New Roman" w:cstheme="minorHAnsi"/>
          <w:iCs/>
          <w:color w:val="595959" w:themeColor="text1" w:themeTint="A6"/>
          <w:szCs w:val="24"/>
        </w:rPr>
        <w:t>, as well as contract manufacturers of sterile injectable &amp; non-injectable products.</w:t>
      </w:r>
    </w:p>
    <w:p w:rsidR="00B1362E" w:rsidRPr="00B1362E" w:rsidRDefault="00B1362E" w:rsidP="00B13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Our </w:t>
      </w:r>
      <w:r w:rsidR="00BE5778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lines are growing! Line 3 expansion is currently underway, expanding 50,000 </w:t>
      </w:r>
      <w:proofErr w:type="spellStart"/>
      <w:r w:rsidR="00BE5778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sqft</w:t>
      </w:r>
      <w:proofErr w:type="spellEnd"/>
      <w:r w:rsidR="00BE5778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. </w:t>
      </w:r>
      <w:r w:rsid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to our Spokane facility by 2024.</w:t>
      </w:r>
    </w:p>
    <w:p w:rsidR="00B1362E" w:rsidRPr="00B1362E" w:rsidRDefault="00B1362E" w:rsidP="00B13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We encourage our staff to continue expanding their knowledge by offering reimbursement</w:t>
      </w:r>
      <w:r w:rsid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plans</w:t>
      </w: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for </w:t>
      </w:r>
      <w:r w:rsid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furthering </w:t>
      </w:r>
      <w:r w:rsidR="00BE5778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education after completion.</w:t>
      </w:r>
    </w:p>
    <w:p w:rsidR="00B1362E" w:rsidRPr="00B1362E" w:rsidRDefault="00B1362E" w:rsidP="00B13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Our employees' </w:t>
      </w:r>
      <w:r w:rsidR="00BE5778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health</w:t>
      </w: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is our top priority. That is why we encourage a healthy </w:t>
      </w:r>
      <w:r w:rsidR="00BE5778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lifestyle and offer reimbursements for healthy living.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This Position: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We are interested in 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>Project Engineers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who have at least a Bachelor's Degree in 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>Chemical, Electrical, or Mechanical Engineering</w:t>
      </w:r>
      <w:r w:rsidR="002A760B">
        <w:rPr>
          <w:rFonts w:eastAsia="Times New Roman" w:cstheme="minorHAnsi"/>
          <w:iCs/>
          <w:color w:val="595959" w:themeColor="text1" w:themeTint="A6"/>
          <w:szCs w:val="24"/>
        </w:rPr>
        <w:t xml:space="preserve"> and 3+ </w:t>
      </w:r>
      <w:proofErr w:type="spellStart"/>
      <w:r w:rsidR="002A760B">
        <w:rPr>
          <w:rFonts w:eastAsia="Times New Roman" w:cstheme="minorHAnsi"/>
          <w:iCs/>
          <w:color w:val="595959" w:themeColor="text1" w:themeTint="A6"/>
          <w:szCs w:val="24"/>
        </w:rPr>
        <w:t>years experience</w:t>
      </w:r>
      <w:proofErr w:type="spellEnd"/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. We desire Engineers </w:t>
      </w:r>
      <w:r w:rsidR="00C76910">
        <w:rPr>
          <w:rFonts w:eastAsia="Times New Roman" w:cstheme="minorHAnsi"/>
          <w:iCs/>
          <w:color w:val="595959" w:themeColor="text1" w:themeTint="A6"/>
          <w:szCs w:val="24"/>
        </w:rPr>
        <w:t xml:space="preserve">that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have experience in Pharmaceutical/FDA</w:t>
      </w:r>
      <w:r w:rsidR="00C76910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or Regulated Industries with an understanding of Aseptic equipment (required for Senior level)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>. Starting salaries average at $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>76,500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per year with the opportunity to achieve $</w:t>
      </w:r>
      <w:r w:rsidR="00C76910" w:rsidRPr="00C76910">
        <w:rPr>
          <w:rFonts w:eastAsia="Times New Roman" w:cstheme="minorHAnsi"/>
          <w:iCs/>
          <w:color w:val="595959" w:themeColor="text1" w:themeTint="A6"/>
          <w:szCs w:val="24"/>
        </w:rPr>
        <w:t>130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>,000</w:t>
      </w:r>
      <w:r w:rsidR="00C76910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or higher 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>depending upon experience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and </w:t>
      </w:r>
      <w:r w:rsidR="00BE5778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future 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>promotions.</w:t>
      </w:r>
    </w:p>
    <w:p w:rsidR="00B1362E" w:rsidRPr="00B1362E" w:rsidRDefault="00B1362E" w:rsidP="00B13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Medical/Dental/401(k)</w:t>
      </w:r>
      <w:r w:rsidR="00A30E94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from start-date!</w:t>
      </w:r>
    </w:p>
    <w:p w:rsidR="00B1362E" w:rsidRPr="00B1362E" w:rsidRDefault="00A30E94" w:rsidP="00B13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3 weeks PTO</w:t>
      </w:r>
      <w:r w:rsidR="00C76910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to start</w:t>
      </w:r>
    </w:p>
    <w:p w:rsidR="00B1362E" w:rsidRPr="00B1362E" w:rsidRDefault="00A30E94" w:rsidP="00B13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Health reimbursement plan</w:t>
      </w:r>
      <w:bookmarkStart w:id="0" w:name="_GoBack"/>
      <w:bookmarkEnd w:id="0"/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Our Location: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Located in the heart of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Spokane, Washington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,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Jubilant </w:t>
      </w:r>
      <w:proofErr w:type="spellStart"/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HollisterStier</w:t>
      </w:r>
      <w:proofErr w:type="spellEnd"/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is close to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Mount Spokane and Coeur d’Alene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, offering residents quick access to historic landmarks,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beautiful mountainous views, 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unique eateries and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Spokane International Airport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 for spontaneous travel.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Why Apply?</w:t>
      </w:r>
    </w:p>
    <w:p w:rsidR="00B1362E" w:rsidRPr="00B1362E" w:rsidRDefault="00B1362E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Medical/Dental/401(k)</w:t>
      </w:r>
    </w:p>
    <w:p w:rsidR="00B1362E" w:rsidRPr="00B1362E" w:rsidRDefault="00A30E94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3 weeks</w:t>
      </w:r>
      <w:r w:rsidR="00B1362E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PTO</w:t>
      </w:r>
      <w:r w:rsidR="00C76910"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 xml:space="preserve"> to start</w:t>
      </w:r>
    </w:p>
    <w:p w:rsidR="00B1362E" w:rsidRPr="00B1362E" w:rsidRDefault="00B1362E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Friendly atmosphere</w:t>
      </w:r>
    </w:p>
    <w:p w:rsidR="00B1362E" w:rsidRPr="00B1362E" w:rsidRDefault="00B1362E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Room for growth</w:t>
      </w:r>
    </w:p>
    <w:p w:rsidR="00B1362E" w:rsidRPr="00C76910" w:rsidRDefault="00A30E94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Health reimbursement plans</w:t>
      </w:r>
    </w:p>
    <w:p w:rsidR="00C76910" w:rsidRPr="00B1362E" w:rsidRDefault="00C76910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Education reimbursement options</w:t>
      </w:r>
    </w:p>
    <w:p w:rsidR="00B1362E" w:rsidRPr="003F262F" w:rsidRDefault="00A30E94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lastRenderedPageBreak/>
        <w:t>Location is in the heart of Spokane! About 20 minutes from everything from the best hiking spots to the best restaurants in town!</w:t>
      </w:r>
    </w:p>
    <w:p w:rsidR="003F262F" w:rsidRPr="00B1362E" w:rsidRDefault="003F262F" w:rsidP="00B136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Relocation assistance &amp; realtor that will help to find the home for you!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b/>
          <w:bCs/>
          <w:iCs/>
          <w:color w:val="595959" w:themeColor="text1" w:themeTint="A6"/>
          <w:szCs w:val="24"/>
        </w:rPr>
        <w:t>Contact Us: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Send your resume to our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internal recruiter Hailey Bishop for immediate consideration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: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hailey.bishop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>@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jubl</w:t>
      </w:r>
      <w:r w:rsidR="006502A8">
        <w:rPr>
          <w:rFonts w:eastAsia="Times New Roman" w:cstheme="minorHAnsi"/>
          <w:iCs/>
          <w:color w:val="595959" w:themeColor="text1" w:themeTint="A6"/>
          <w:szCs w:val="24"/>
        </w:rPr>
        <w:t>.com</w:t>
      </w:r>
    </w:p>
    <w:p w:rsidR="00B1362E" w:rsidRPr="00B1362E" w:rsidRDefault="00B1362E" w:rsidP="00B136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zCs w:val="24"/>
        </w:rPr>
        <w:t xml:space="preserve">For additional questions please </w:t>
      </w:r>
      <w:r w:rsidR="00A30E94" w:rsidRPr="00C76910">
        <w:rPr>
          <w:rFonts w:eastAsia="Times New Roman" w:cstheme="minorHAnsi"/>
          <w:iCs/>
          <w:color w:val="595959" w:themeColor="text1" w:themeTint="A6"/>
          <w:szCs w:val="24"/>
        </w:rPr>
        <w:t>visit our website</w:t>
      </w:r>
      <w:r w:rsidRPr="00C76910">
        <w:rPr>
          <w:rFonts w:eastAsia="Times New Roman" w:cstheme="minorHAnsi"/>
          <w:iCs/>
          <w:color w:val="595959" w:themeColor="text1" w:themeTint="A6"/>
          <w:szCs w:val="24"/>
        </w:rPr>
        <w:t>:</w:t>
      </w:r>
    </w:p>
    <w:p w:rsidR="00B1362E" w:rsidRPr="00B1362E" w:rsidRDefault="00A30E94" w:rsidP="00B136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 w:themeColor="text1" w:themeTint="A6"/>
          <w:spacing w:val="-1"/>
          <w:szCs w:val="24"/>
        </w:rPr>
      </w:pPr>
      <w:r w:rsidRPr="00C76910">
        <w:rPr>
          <w:rFonts w:eastAsia="Times New Roman" w:cstheme="minorHAnsi"/>
          <w:iCs/>
          <w:color w:val="595959" w:themeColor="text1" w:themeTint="A6"/>
          <w:spacing w:val="-1"/>
          <w:szCs w:val="24"/>
        </w:rPr>
        <w:t>www.jublhs.com</w:t>
      </w:r>
    </w:p>
    <w:p w:rsidR="0018654F" w:rsidRPr="00C76910" w:rsidRDefault="002A760B">
      <w:pPr>
        <w:rPr>
          <w:rFonts w:cstheme="minorHAnsi"/>
          <w:color w:val="595959" w:themeColor="text1" w:themeTint="A6"/>
          <w:sz w:val="20"/>
        </w:rPr>
      </w:pPr>
    </w:p>
    <w:sectPr w:rsidR="0018654F" w:rsidRPr="00C76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4EBA"/>
    <w:multiLevelType w:val="multilevel"/>
    <w:tmpl w:val="F226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84E26"/>
    <w:multiLevelType w:val="multilevel"/>
    <w:tmpl w:val="9716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707B23"/>
    <w:multiLevelType w:val="multilevel"/>
    <w:tmpl w:val="8B5C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73E9E"/>
    <w:multiLevelType w:val="multilevel"/>
    <w:tmpl w:val="F10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2E"/>
    <w:rsid w:val="002A760B"/>
    <w:rsid w:val="003F262F"/>
    <w:rsid w:val="00534002"/>
    <w:rsid w:val="006502A8"/>
    <w:rsid w:val="00966105"/>
    <w:rsid w:val="00A30E94"/>
    <w:rsid w:val="00B1362E"/>
    <w:rsid w:val="00BE5778"/>
    <w:rsid w:val="00C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F7F4"/>
  <w15:chartTrackingRefBased/>
  <w15:docId w15:val="{0072747F-499B-4412-9DE3-DAEC9D1B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-module--contentsection--qwyk">
    <w:name w:val="styles-module--contentsection--_qwyk"/>
    <w:basedOn w:val="Normal"/>
    <w:rsid w:val="00B1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Bishop</dc:creator>
  <cp:keywords/>
  <dc:description/>
  <cp:lastModifiedBy>Hailey Bishop</cp:lastModifiedBy>
  <cp:revision>4</cp:revision>
  <dcterms:created xsi:type="dcterms:W3CDTF">2021-06-16T20:38:00Z</dcterms:created>
  <dcterms:modified xsi:type="dcterms:W3CDTF">2021-09-03T19:31:00Z</dcterms:modified>
</cp:coreProperties>
</file>